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8A" w:rsidRPr="00F94D93" w:rsidRDefault="00E53B8A" w:rsidP="00E53B8A">
      <w:pPr>
        <w:spacing w:after="0" w:line="240" w:lineRule="atLeast"/>
        <w:rPr>
          <w:rFonts w:ascii="Times New Roman" w:eastAsia="Times New Roman" w:hAnsi="Times New Roman" w:cs="Times New Roman"/>
          <w:b/>
          <w:sz w:val="24"/>
          <w:szCs w:val="24"/>
        </w:rPr>
      </w:pPr>
      <w:r w:rsidRPr="00F94D93">
        <w:rPr>
          <w:rFonts w:ascii="Times New Roman" w:eastAsia="Times New Roman" w:hAnsi="Times New Roman" w:cs="Times New Roman"/>
          <w:b/>
          <w:sz w:val="24"/>
          <w:szCs w:val="24"/>
        </w:rPr>
        <w:t xml:space="preserve">NAGPRA Compliance Efforts </w:t>
      </w:r>
      <w:proofErr w:type="gramStart"/>
      <w:r w:rsidRPr="00F94D93">
        <w:rPr>
          <w:rFonts w:ascii="Times New Roman" w:eastAsia="Times New Roman" w:hAnsi="Times New Roman" w:cs="Times New Roman"/>
          <w:b/>
          <w:sz w:val="24"/>
          <w:szCs w:val="24"/>
        </w:rPr>
        <w:t>Under</w:t>
      </w:r>
      <w:proofErr w:type="gramEnd"/>
      <w:r w:rsidRPr="00F94D93">
        <w:rPr>
          <w:rFonts w:ascii="Times New Roman" w:eastAsia="Times New Roman" w:hAnsi="Times New Roman" w:cs="Times New Roman"/>
          <w:b/>
          <w:sz w:val="24"/>
          <w:szCs w:val="24"/>
        </w:rPr>
        <w:t xml:space="preserve"> the Department of Anthropology</w:t>
      </w:r>
    </w:p>
    <w:p w:rsidR="00184BE2" w:rsidRPr="00184BE2" w:rsidRDefault="00184BE2" w:rsidP="00184BE2">
      <w:pPr>
        <w:spacing w:before="100" w:beforeAutospacing="1" w:after="100" w:afterAutospacing="1" w:line="240" w:lineRule="auto"/>
        <w:rPr>
          <w:rFonts w:ascii="Times New Roman" w:eastAsia="Times New Roman" w:hAnsi="Times New Roman" w:cs="Times New Roman"/>
          <w:sz w:val="24"/>
          <w:szCs w:val="24"/>
        </w:rPr>
      </w:pPr>
      <w:r w:rsidRPr="00184BE2">
        <w:rPr>
          <w:rFonts w:ascii="Times New Roman" w:eastAsia="Times New Roman" w:hAnsi="Times New Roman" w:cs="Times New Roman"/>
          <w:sz w:val="24"/>
          <w:szCs w:val="24"/>
        </w:rPr>
        <w:t xml:space="preserve">In 2002, the Department of Anthropology inventoried a collection of human remains from </w:t>
      </w:r>
      <w:proofErr w:type="spellStart"/>
      <w:r w:rsidRPr="00184BE2">
        <w:rPr>
          <w:rFonts w:ascii="Times New Roman" w:eastAsia="Times New Roman" w:hAnsi="Times New Roman" w:cs="Times New Roman"/>
          <w:sz w:val="24"/>
          <w:szCs w:val="24"/>
        </w:rPr>
        <w:t>Okiedan</w:t>
      </w:r>
      <w:proofErr w:type="spellEnd"/>
      <w:r w:rsidRPr="00184BE2">
        <w:rPr>
          <w:rFonts w:ascii="Times New Roman" w:eastAsia="Times New Roman" w:hAnsi="Times New Roman" w:cs="Times New Roman"/>
          <w:sz w:val="24"/>
          <w:szCs w:val="24"/>
        </w:rPr>
        <w:t xml:space="preserve"> Butte, and Sheyenne-Cheyenne Site in Ransom County ND, and On-A-Slant Village (site 32MO26), Morton County, ND.  In 1938, excavations led by William Duncan Strong and jointly sponsored by Columbia University and the State Historical Society of North Dakota removed these remains during excavations.  Strong brought the human remains to the American Museum of Natural History (AMNH) where they </w:t>
      </w:r>
      <w:proofErr w:type="gramStart"/>
      <w:r w:rsidRPr="00184BE2">
        <w:rPr>
          <w:rFonts w:ascii="Times New Roman" w:eastAsia="Times New Roman" w:hAnsi="Times New Roman" w:cs="Times New Roman"/>
          <w:sz w:val="24"/>
          <w:szCs w:val="24"/>
        </w:rPr>
        <w:t>were placed</w:t>
      </w:r>
      <w:proofErr w:type="gramEnd"/>
      <w:r w:rsidRPr="00184BE2">
        <w:rPr>
          <w:rFonts w:ascii="Times New Roman" w:eastAsia="Times New Roman" w:hAnsi="Times New Roman" w:cs="Times New Roman"/>
          <w:sz w:val="24"/>
          <w:szCs w:val="24"/>
        </w:rPr>
        <w:t xml:space="preserve"> on “permanent loan.”  In January 2002, researchers at Columbia University conducted a detailed assessment of the human remains,</w:t>
      </w:r>
      <w:proofErr w:type="gramStart"/>
      <w:r w:rsidRPr="00184BE2">
        <w:rPr>
          <w:rFonts w:ascii="Times New Roman" w:eastAsia="Times New Roman" w:hAnsi="Times New Roman" w:cs="Times New Roman"/>
          <w:sz w:val="24"/>
          <w:szCs w:val="24"/>
        </w:rPr>
        <w:t>  and</w:t>
      </w:r>
      <w:proofErr w:type="gramEnd"/>
      <w:r w:rsidRPr="00184BE2">
        <w:rPr>
          <w:rFonts w:ascii="Times New Roman" w:eastAsia="Times New Roman" w:hAnsi="Times New Roman" w:cs="Times New Roman"/>
          <w:sz w:val="24"/>
          <w:szCs w:val="24"/>
        </w:rPr>
        <w:t xml:space="preserve"> the AMNH subsequently transferred them to the Department of Anthropology at Columbia University.  As the study of biological anthropology (with its expertise in human osteology) moved to the Department of Ecology, Evolution and Environmental Biology with its founding, the remains from </w:t>
      </w:r>
      <w:proofErr w:type="spellStart"/>
      <w:r w:rsidRPr="00184BE2">
        <w:rPr>
          <w:rFonts w:ascii="Times New Roman" w:eastAsia="Times New Roman" w:hAnsi="Times New Roman" w:cs="Times New Roman"/>
          <w:sz w:val="24"/>
          <w:szCs w:val="24"/>
        </w:rPr>
        <w:t>Okiedan</w:t>
      </w:r>
      <w:proofErr w:type="spellEnd"/>
      <w:r w:rsidRPr="00184BE2">
        <w:rPr>
          <w:rFonts w:ascii="Times New Roman" w:eastAsia="Times New Roman" w:hAnsi="Times New Roman" w:cs="Times New Roman"/>
          <w:sz w:val="24"/>
          <w:szCs w:val="24"/>
        </w:rPr>
        <w:t xml:space="preserve"> Butte, Sheyenne-Cheyenne, and On-A-Slant-Village, along with other human and non-human skeletal remains, came under the care of this department.</w:t>
      </w:r>
    </w:p>
    <w:p w:rsidR="00184BE2" w:rsidRPr="00184BE2" w:rsidRDefault="00184BE2" w:rsidP="00184BE2">
      <w:pPr>
        <w:spacing w:before="100" w:beforeAutospacing="1" w:after="100" w:afterAutospacing="1" w:line="240" w:lineRule="auto"/>
        <w:rPr>
          <w:rFonts w:ascii="Times New Roman" w:eastAsia="Times New Roman" w:hAnsi="Times New Roman" w:cs="Times New Roman"/>
          <w:sz w:val="24"/>
          <w:szCs w:val="24"/>
        </w:rPr>
      </w:pPr>
      <w:proofErr w:type="gramStart"/>
      <w:r w:rsidRPr="00184BE2">
        <w:rPr>
          <w:rFonts w:ascii="Times New Roman" w:eastAsia="Times New Roman" w:hAnsi="Times New Roman" w:cs="Times New Roman"/>
          <w:sz w:val="24"/>
          <w:szCs w:val="24"/>
        </w:rPr>
        <w:t>In compliance with NAGPRA, the Department of Anthropology published notices on the federal registrar and notified representatives of the following tribes: Assiniboine and Sioux Tribes of the Fort Peck Indian Reservation, Montana; Cheyenne and Arapaho Tribes, Oklahoma; Cheyenne River Sioux Tribe of the Cheyenne River Sioux Reservation, South Dakota; Crow Creek Sioux Tribe of the Crow Creek Reservation, South Dakota; Flandreau Santee Sioux Tribe of South Dakota; Lower Brule Sioux Tribe of the Lower Brule Reservation, South Dakota; Northern Cheyenne Tribe of the Northern Cheyenne Indian Reservation, Montana; Oglala Sioux Tribe, South Dakota; Rosebud Sioux Tribe of the Rosebud Indian Reservation, South Dakota; Santee Sioux Nation, Nebraska; Standing Rock Sioux Tribe of North &amp; South Dakota, Three Affiliated Tribes of Fort Berthold Reservation, North Dakota; and the Yankton Sioux Tribe of South Dakota. </w:t>
      </w:r>
      <w:proofErr w:type="gramEnd"/>
      <w:r w:rsidRPr="00184BE2">
        <w:rPr>
          <w:rFonts w:ascii="Times New Roman" w:eastAsia="Times New Roman" w:hAnsi="Times New Roman" w:cs="Times New Roman"/>
          <w:sz w:val="24"/>
          <w:szCs w:val="24"/>
        </w:rPr>
        <w:t xml:space="preserve"> None of the aforementioned groups or any group that has permission under NAGPRA to claim these remains has requested repatriation.</w:t>
      </w:r>
    </w:p>
    <w:p w:rsidR="00184BE2" w:rsidRPr="00184BE2" w:rsidRDefault="00184BE2" w:rsidP="00184BE2">
      <w:pPr>
        <w:spacing w:before="100" w:beforeAutospacing="1" w:after="100" w:afterAutospacing="1" w:line="240" w:lineRule="auto"/>
        <w:rPr>
          <w:rFonts w:ascii="Times New Roman" w:eastAsia="Times New Roman" w:hAnsi="Times New Roman" w:cs="Times New Roman"/>
          <w:sz w:val="24"/>
          <w:szCs w:val="24"/>
        </w:rPr>
      </w:pPr>
      <w:r w:rsidRPr="00184BE2">
        <w:rPr>
          <w:rFonts w:ascii="Times New Roman" w:eastAsia="Times New Roman" w:hAnsi="Times New Roman" w:cs="Times New Roman"/>
          <w:sz w:val="24"/>
          <w:szCs w:val="24"/>
        </w:rPr>
        <w:t xml:space="preserve">In the summer of 2023, the Departments of Ecology, Evolution and Environmental Biology and Anthropology, conducted additional outreach to the nations/tribes listed above to reiterate the university commitment to repatriation if that </w:t>
      </w:r>
      <w:proofErr w:type="gramStart"/>
      <w:r w:rsidRPr="00184BE2">
        <w:rPr>
          <w:rFonts w:ascii="Times New Roman" w:eastAsia="Times New Roman" w:hAnsi="Times New Roman" w:cs="Times New Roman"/>
          <w:sz w:val="24"/>
          <w:szCs w:val="24"/>
        </w:rPr>
        <w:t>was desired</w:t>
      </w:r>
      <w:proofErr w:type="gramEnd"/>
      <w:r w:rsidRPr="00184BE2">
        <w:rPr>
          <w:rFonts w:ascii="Times New Roman" w:eastAsia="Times New Roman" w:hAnsi="Times New Roman" w:cs="Times New Roman"/>
          <w:sz w:val="24"/>
          <w:szCs w:val="24"/>
        </w:rPr>
        <w:t>.  There are no requests for repatriation at this time.</w:t>
      </w:r>
    </w:p>
    <w:p w:rsidR="00184BE2" w:rsidRPr="00184BE2" w:rsidRDefault="00184BE2" w:rsidP="00184BE2">
      <w:pPr>
        <w:spacing w:before="100" w:beforeAutospacing="1" w:after="100" w:afterAutospacing="1" w:line="240" w:lineRule="auto"/>
        <w:rPr>
          <w:rFonts w:ascii="Times New Roman" w:eastAsia="Times New Roman" w:hAnsi="Times New Roman" w:cs="Times New Roman"/>
          <w:sz w:val="24"/>
          <w:szCs w:val="24"/>
        </w:rPr>
      </w:pPr>
      <w:r w:rsidRPr="00184BE2">
        <w:rPr>
          <w:rFonts w:ascii="Times New Roman" w:eastAsia="Times New Roman" w:hAnsi="Times New Roman" w:cs="Times New Roman"/>
          <w:sz w:val="24"/>
          <w:szCs w:val="24"/>
        </w:rPr>
        <w:t>As such, Columbia has an obligation to care for these remains until there is a request.  We follow all NAGPRA guidelines as well as professional standards regarding the ethical and respectful treatment of these and all of the human skeletal remains in our custodial care.</w:t>
      </w:r>
    </w:p>
    <w:p w:rsidR="00184BE2" w:rsidRPr="00184BE2" w:rsidRDefault="00184BE2" w:rsidP="00184BE2">
      <w:pPr>
        <w:spacing w:before="100" w:beforeAutospacing="1" w:after="100" w:afterAutospacing="1" w:line="240" w:lineRule="auto"/>
        <w:rPr>
          <w:rFonts w:ascii="Times New Roman" w:eastAsia="Times New Roman" w:hAnsi="Times New Roman" w:cs="Times New Roman"/>
          <w:sz w:val="24"/>
          <w:szCs w:val="24"/>
        </w:rPr>
      </w:pPr>
      <w:r w:rsidRPr="00184BE2">
        <w:rPr>
          <w:rFonts w:ascii="Times New Roman" w:eastAsia="Times New Roman" w:hAnsi="Times New Roman" w:cs="Times New Roman"/>
          <w:sz w:val="24"/>
          <w:szCs w:val="24"/>
        </w:rPr>
        <w:t>More information see the federal register:</w:t>
      </w:r>
    </w:p>
    <w:p w:rsidR="00184BE2" w:rsidRPr="00184BE2" w:rsidRDefault="00E53B8A" w:rsidP="00184BE2">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00184BE2" w:rsidRPr="00184BE2">
          <w:rPr>
            <w:rFonts w:ascii="Times New Roman" w:eastAsia="Times New Roman" w:hAnsi="Times New Roman" w:cs="Times New Roman"/>
            <w:color w:val="0000FF"/>
            <w:sz w:val="24"/>
            <w:szCs w:val="24"/>
            <w:u w:val="single"/>
          </w:rPr>
          <w:t>https://www.federalregister.gov/documents/2015/03/16/2015-05981/notice-of-inventory-completion-columbia-university-department-of-anthropology-new-york-ny</w:t>
        </w:r>
      </w:hyperlink>
    </w:p>
    <w:p w:rsidR="00184BE2" w:rsidRPr="00184BE2" w:rsidRDefault="00E53B8A" w:rsidP="00184BE2">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00184BE2" w:rsidRPr="00184BE2">
          <w:rPr>
            <w:rFonts w:ascii="Times New Roman" w:eastAsia="Times New Roman" w:hAnsi="Times New Roman" w:cs="Times New Roman"/>
            <w:color w:val="0000FF"/>
            <w:sz w:val="24"/>
            <w:szCs w:val="24"/>
            <w:u w:val="single"/>
          </w:rPr>
          <w:t>https://www.federalregister.gov/documents/2015/03/16/2015-05987/notice-of-inventory-co</w:t>
        </w:r>
        <w:bookmarkStart w:id="0" w:name="_GoBack"/>
        <w:bookmarkEnd w:id="0"/>
        <w:r w:rsidR="00184BE2" w:rsidRPr="00184BE2">
          <w:rPr>
            <w:rFonts w:ascii="Times New Roman" w:eastAsia="Times New Roman" w:hAnsi="Times New Roman" w:cs="Times New Roman"/>
            <w:color w:val="0000FF"/>
            <w:sz w:val="24"/>
            <w:szCs w:val="24"/>
            <w:u w:val="single"/>
          </w:rPr>
          <w:t>mpletion-columbia-university-department-of-anthropology-new-york-ny</w:t>
        </w:r>
      </w:hyperlink>
    </w:p>
    <w:p w:rsidR="00184BE2" w:rsidRPr="00184BE2" w:rsidRDefault="00E53B8A" w:rsidP="00184BE2">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00184BE2" w:rsidRPr="00184BE2">
          <w:rPr>
            <w:rFonts w:ascii="Times New Roman" w:eastAsia="Times New Roman" w:hAnsi="Times New Roman" w:cs="Times New Roman"/>
            <w:color w:val="0000FF"/>
            <w:sz w:val="24"/>
            <w:szCs w:val="24"/>
            <w:u w:val="single"/>
          </w:rPr>
          <w:t>https://www.federalregister.gov/documents/2013/07/30/2013-18274/notice-of-inventory-completion-columbia-university-department-of-anthropology-new-york-ny</w:t>
        </w:r>
      </w:hyperlink>
    </w:p>
    <w:p w:rsidR="00C52C41" w:rsidRDefault="00C52C41"/>
    <w:sectPr w:rsidR="00C52C41" w:rsidSect="00E53B8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E2"/>
    <w:rsid w:val="00184BE2"/>
    <w:rsid w:val="00C52C41"/>
    <w:rsid w:val="00E5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36A47-3A10-4B74-A5E0-817019D1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4B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BE2"/>
    <w:rPr>
      <w:rFonts w:ascii="Times New Roman" w:eastAsia="Times New Roman" w:hAnsi="Times New Roman" w:cs="Times New Roman"/>
      <w:b/>
      <w:bCs/>
      <w:kern w:val="36"/>
      <w:sz w:val="48"/>
      <w:szCs w:val="48"/>
    </w:rPr>
  </w:style>
  <w:style w:type="character" w:customStyle="1" w:styleId="field">
    <w:name w:val="field"/>
    <w:basedOn w:val="DefaultParagraphFont"/>
    <w:rsid w:val="00184BE2"/>
  </w:style>
  <w:style w:type="paragraph" w:styleId="NormalWeb">
    <w:name w:val="Normal (Web)"/>
    <w:basedOn w:val="Normal"/>
    <w:uiPriority w:val="99"/>
    <w:semiHidden/>
    <w:unhideWhenUsed/>
    <w:rsid w:val="00184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4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28608">
      <w:bodyDiv w:val="1"/>
      <w:marLeft w:val="0"/>
      <w:marRight w:val="0"/>
      <w:marTop w:val="0"/>
      <w:marBottom w:val="0"/>
      <w:divBdr>
        <w:top w:val="none" w:sz="0" w:space="0" w:color="auto"/>
        <w:left w:val="none" w:sz="0" w:space="0" w:color="auto"/>
        <w:bottom w:val="none" w:sz="0" w:space="0" w:color="auto"/>
        <w:right w:val="none" w:sz="0" w:space="0" w:color="auto"/>
      </w:divBdr>
      <w:divsChild>
        <w:div w:id="1815902073">
          <w:marLeft w:val="0"/>
          <w:marRight w:val="0"/>
          <w:marTop w:val="0"/>
          <w:marBottom w:val="0"/>
          <w:divBdr>
            <w:top w:val="none" w:sz="0" w:space="0" w:color="auto"/>
            <w:left w:val="none" w:sz="0" w:space="0" w:color="auto"/>
            <w:bottom w:val="none" w:sz="0" w:space="0" w:color="auto"/>
            <w:right w:val="none" w:sz="0" w:space="0" w:color="auto"/>
          </w:divBdr>
        </w:div>
        <w:div w:id="805321435">
          <w:marLeft w:val="0"/>
          <w:marRight w:val="0"/>
          <w:marTop w:val="0"/>
          <w:marBottom w:val="0"/>
          <w:divBdr>
            <w:top w:val="none" w:sz="0" w:space="0" w:color="auto"/>
            <w:left w:val="none" w:sz="0" w:space="0" w:color="auto"/>
            <w:bottom w:val="none" w:sz="0" w:space="0" w:color="auto"/>
            <w:right w:val="none" w:sz="0" w:space="0" w:color="auto"/>
          </w:divBdr>
          <w:divsChild>
            <w:div w:id="431242055">
              <w:marLeft w:val="0"/>
              <w:marRight w:val="0"/>
              <w:marTop w:val="0"/>
              <w:marBottom w:val="0"/>
              <w:divBdr>
                <w:top w:val="none" w:sz="0" w:space="0" w:color="auto"/>
                <w:left w:val="none" w:sz="0" w:space="0" w:color="auto"/>
                <w:bottom w:val="none" w:sz="0" w:space="0" w:color="auto"/>
                <w:right w:val="none" w:sz="0" w:space="0" w:color="auto"/>
              </w:divBdr>
              <w:divsChild>
                <w:div w:id="1133140148">
                  <w:marLeft w:val="0"/>
                  <w:marRight w:val="0"/>
                  <w:marTop w:val="0"/>
                  <w:marBottom w:val="0"/>
                  <w:divBdr>
                    <w:top w:val="none" w:sz="0" w:space="0" w:color="auto"/>
                    <w:left w:val="none" w:sz="0" w:space="0" w:color="auto"/>
                    <w:bottom w:val="none" w:sz="0" w:space="0" w:color="auto"/>
                    <w:right w:val="none" w:sz="0" w:space="0" w:color="auto"/>
                  </w:divBdr>
                  <w:divsChild>
                    <w:div w:id="587425280">
                      <w:marLeft w:val="0"/>
                      <w:marRight w:val="0"/>
                      <w:marTop w:val="0"/>
                      <w:marBottom w:val="0"/>
                      <w:divBdr>
                        <w:top w:val="none" w:sz="0" w:space="0" w:color="auto"/>
                        <w:left w:val="none" w:sz="0" w:space="0" w:color="auto"/>
                        <w:bottom w:val="none" w:sz="0" w:space="0" w:color="auto"/>
                        <w:right w:val="none" w:sz="0" w:space="0" w:color="auto"/>
                      </w:divBdr>
                      <w:divsChild>
                        <w:div w:id="2084330466">
                          <w:marLeft w:val="0"/>
                          <w:marRight w:val="0"/>
                          <w:marTop w:val="0"/>
                          <w:marBottom w:val="0"/>
                          <w:divBdr>
                            <w:top w:val="none" w:sz="0" w:space="0" w:color="auto"/>
                            <w:left w:val="none" w:sz="0" w:space="0" w:color="auto"/>
                            <w:bottom w:val="none" w:sz="0" w:space="0" w:color="auto"/>
                            <w:right w:val="none" w:sz="0" w:space="0" w:color="auto"/>
                          </w:divBdr>
                          <w:divsChild>
                            <w:div w:id="1402289299">
                              <w:marLeft w:val="0"/>
                              <w:marRight w:val="0"/>
                              <w:marTop w:val="0"/>
                              <w:marBottom w:val="0"/>
                              <w:divBdr>
                                <w:top w:val="none" w:sz="0" w:space="0" w:color="auto"/>
                                <w:left w:val="none" w:sz="0" w:space="0" w:color="auto"/>
                                <w:bottom w:val="none" w:sz="0" w:space="0" w:color="auto"/>
                                <w:right w:val="none" w:sz="0" w:space="0" w:color="auto"/>
                              </w:divBdr>
                              <w:divsChild>
                                <w:div w:id="3482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eralregister.gov/documents/2013/07/30/2013-18274/notice-of-inventory-completion-columbia-university-department-of-anthropology-new-york-ny" TargetMode="External"/><Relationship Id="rId5" Type="http://schemas.openxmlformats.org/officeDocument/2006/relationships/hyperlink" Target="https://www.federalregister.gov/documents/2015/03/16/2015-05987/notice-of-inventory-completion-columbia-university-department-of-anthropology-new-york-ny" TargetMode="External"/><Relationship Id="rId4" Type="http://schemas.openxmlformats.org/officeDocument/2006/relationships/hyperlink" Target="https://www.federalregister.gov/documents/2015/03/16/2015-05981/notice-of-inventory-completion-columbia-university-department-of-anthropology-new-york-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Shapiro</dc:creator>
  <cp:keywords/>
  <dc:description/>
  <cp:lastModifiedBy>Jill Shapiro</cp:lastModifiedBy>
  <cp:revision>2</cp:revision>
  <dcterms:created xsi:type="dcterms:W3CDTF">2025-11-21T07:02:00Z</dcterms:created>
  <dcterms:modified xsi:type="dcterms:W3CDTF">2025-11-21T07:02:00Z</dcterms:modified>
</cp:coreProperties>
</file>